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EAAA" w14:textId="7B1FE6CB" w:rsidR="007A239A" w:rsidRDefault="005D6AAD" w:rsidP="005D6AA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Tableau</w:t>
      </w:r>
      <w:r w:rsidR="009A0B41">
        <w:rPr>
          <w:b/>
          <w:bCs/>
          <w:u w:val="single"/>
        </w:rPr>
        <w:t>x</w:t>
      </w:r>
      <w:r>
        <w:rPr>
          <w:b/>
          <w:bCs/>
          <w:u w:val="single"/>
        </w:rPr>
        <w:t xml:space="preserve"> multidimensionnels</w:t>
      </w:r>
    </w:p>
    <w:p w14:paraId="3C9EE906" w14:textId="77777777" w:rsidR="009A0B41" w:rsidRDefault="009A0B41" w:rsidP="005D6AAD">
      <w:pPr>
        <w:jc w:val="center"/>
        <w:rPr>
          <w:b/>
          <w:bCs/>
          <w:u w:val="single"/>
        </w:rPr>
      </w:pPr>
    </w:p>
    <w:p w14:paraId="4B47BAB5" w14:textId="108E7A67" w:rsidR="009A0B41" w:rsidRDefault="009A0B41" w:rsidP="009A0B41">
      <w:r>
        <w:t xml:space="preserve">On peut choisir de créer un tableau où </w:t>
      </w:r>
      <w:proofErr w:type="spellStart"/>
      <w:r>
        <w:t>lees</w:t>
      </w:r>
      <w:proofErr w:type="spellEnd"/>
      <w:r>
        <w:t xml:space="preserve"> éléments sont identifiés par deux indice (ou plus).</w:t>
      </w:r>
    </w:p>
    <w:p w14:paraId="3F2DA1C7" w14:textId="44FA6AC7" w:rsidR="009A0B41" w:rsidRDefault="009A0B41" w:rsidP="009A0B41">
      <w:r w:rsidRPr="009A0B41">
        <w:rPr>
          <w:u w:val="single"/>
        </w:rPr>
        <w:t>Déclaration</w:t>
      </w:r>
      <w:r>
        <w:t xml:space="preserve"> </w:t>
      </w:r>
    </w:p>
    <w:p w14:paraId="6F808E6F" w14:textId="2DBE96A9" w:rsidR="009A0B41" w:rsidRDefault="009A0B41" w:rsidP="009A0B41">
      <w:r>
        <w:rPr>
          <w:u w:val="single"/>
        </w:rPr>
        <w:t>Ex</w:t>
      </w:r>
      <w:r>
        <w:t xml:space="preserve"> : </w:t>
      </w:r>
      <w:proofErr w:type="spellStart"/>
      <w:r>
        <w:t>float</w:t>
      </w:r>
      <w:proofErr w:type="spellEnd"/>
      <w:r>
        <w:t>[3][90] ;</w:t>
      </w:r>
    </w:p>
    <w:p w14:paraId="292CAF31" w14:textId="041AB3FA" w:rsidR="009A0B41" w:rsidRDefault="009A0B41" w:rsidP="009A0B41">
      <w:r>
        <w:t xml:space="preserve">On peut donner à un tableau plusieurs </w:t>
      </w:r>
      <w:r>
        <w:rPr>
          <w:u w:val="single"/>
        </w:rPr>
        <w:t>dimensions</w:t>
      </w:r>
      <w:r>
        <w:t>, chacune ayant sa propre capacité.</w:t>
      </w:r>
    </w:p>
    <w:p w14:paraId="6B3D9BAF" w14:textId="0730C92C" w:rsidR="009A0B41" w:rsidRDefault="009A0B41" w:rsidP="009A0B41">
      <w:r>
        <w:rPr>
          <w:u w:val="single"/>
        </w:rPr>
        <w:t>Ex</w:t>
      </w:r>
      <w:r>
        <w:t xml:space="preserve"> : </w:t>
      </w:r>
      <w:proofErr w:type="spellStart"/>
      <w:r>
        <w:t>intvaleurs</w:t>
      </w:r>
      <w:proofErr w:type="spellEnd"/>
      <w:r>
        <w:t>[2][3] = {{ 7, 7, 7},</w:t>
      </w:r>
    </w:p>
    <w:p w14:paraId="4DEA5CC4" w14:textId="77777777" w:rsidR="006555E2" w:rsidRDefault="009A0B41" w:rsidP="009A0B41">
      <w:r>
        <w:tab/>
      </w:r>
      <w:r>
        <w:tab/>
      </w:r>
      <w:r>
        <w:tab/>
        <w:t xml:space="preserve">   {5, 5, 5}} ;        </w:t>
      </w:r>
    </w:p>
    <w:p w14:paraId="70CCFB54" w14:textId="6BFC6CE4" w:rsidR="009A0B41" w:rsidRDefault="009A0B41" w:rsidP="009A0B41">
      <w:r>
        <w:t xml:space="preserve"> // on comprend donc que le premier crochet est le nombre de liste et le deuxième crochet est le </w:t>
      </w:r>
      <w:r w:rsidR="006555E2">
        <w:t>nombre de valeur dans chacune de ces listes.</w:t>
      </w:r>
    </w:p>
    <w:p w14:paraId="2315B30B" w14:textId="77777777" w:rsidR="006555E2" w:rsidRDefault="006555E2" w:rsidP="009A0B41"/>
    <w:p w14:paraId="31D26712" w14:textId="32F5A172" w:rsidR="006555E2" w:rsidRDefault="006555E2" w:rsidP="009A0B41">
      <w:r>
        <w:t xml:space="preserve">On peut initialiser un tel tableau avec une liste de liste. </w:t>
      </w:r>
    </w:p>
    <w:p w14:paraId="729B0E29" w14:textId="417B2F7C" w:rsidR="006555E2" w:rsidRDefault="006555E2" w:rsidP="009A0B41">
      <w:r>
        <w:t>L’ordre des éléments correspond à leur position en mémoire.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8"/>
        <w:gridCol w:w="728"/>
        <w:gridCol w:w="728"/>
        <w:gridCol w:w="728"/>
        <w:gridCol w:w="729"/>
        <w:gridCol w:w="729"/>
      </w:tblGrid>
      <w:tr w:rsidR="006555E2" w14:paraId="40462725" w14:textId="77777777" w:rsidTr="006555E2">
        <w:trPr>
          <w:trHeight w:val="329"/>
        </w:trPr>
        <w:tc>
          <w:tcPr>
            <w:tcW w:w="728" w:type="dxa"/>
          </w:tcPr>
          <w:p w14:paraId="2B417E4C" w14:textId="47819399" w:rsidR="006555E2" w:rsidRPr="008232B7" w:rsidRDefault="006555E2" w:rsidP="006555E2">
            <w:pPr>
              <w:jc w:val="center"/>
            </w:pPr>
            <w:r w:rsidRPr="008232B7">
              <w:t>7</w:t>
            </w:r>
          </w:p>
        </w:tc>
        <w:tc>
          <w:tcPr>
            <w:tcW w:w="728" w:type="dxa"/>
          </w:tcPr>
          <w:p w14:paraId="0A96E615" w14:textId="510827AD" w:rsidR="006555E2" w:rsidRPr="008232B7" w:rsidRDefault="006555E2" w:rsidP="006555E2">
            <w:pPr>
              <w:jc w:val="center"/>
            </w:pPr>
            <w:r w:rsidRPr="008232B7">
              <w:t>7</w:t>
            </w:r>
          </w:p>
        </w:tc>
        <w:tc>
          <w:tcPr>
            <w:tcW w:w="728" w:type="dxa"/>
          </w:tcPr>
          <w:p w14:paraId="5A055725" w14:textId="40E7028C" w:rsidR="006555E2" w:rsidRPr="008232B7" w:rsidRDefault="006555E2" w:rsidP="006555E2">
            <w:pPr>
              <w:jc w:val="center"/>
            </w:pPr>
            <w:r w:rsidRPr="008232B7">
              <w:t>7</w:t>
            </w:r>
          </w:p>
        </w:tc>
        <w:tc>
          <w:tcPr>
            <w:tcW w:w="728" w:type="dxa"/>
          </w:tcPr>
          <w:p w14:paraId="19ED0408" w14:textId="79598182" w:rsidR="006555E2" w:rsidRPr="008232B7" w:rsidRDefault="006555E2" w:rsidP="006555E2">
            <w:pPr>
              <w:jc w:val="center"/>
            </w:pPr>
            <w:r w:rsidRPr="008232B7">
              <w:t>5</w:t>
            </w:r>
          </w:p>
        </w:tc>
        <w:tc>
          <w:tcPr>
            <w:tcW w:w="729" w:type="dxa"/>
          </w:tcPr>
          <w:p w14:paraId="34C0555D" w14:textId="79CA5175" w:rsidR="006555E2" w:rsidRPr="008232B7" w:rsidRDefault="006555E2" w:rsidP="006555E2">
            <w:pPr>
              <w:jc w:val="center"/>
            </w:pPr>
            <w:r w:rsidRPr="008232B7">
              <w:t>5</w:t>
            </w:r>
          </w:p>
        </w:tc>
        <w:tc>
          <w:tcPr>
            <w:tcW w:w="729" w:type="dxa"/>
          </w:tcPr>
          <w:p w14:paraId="51979BF0" w14:textId="61A3F1CF" w:rsidR="006555E2" w:rsidRPr="008232B7" w:rsidRDefault="006555E2" w:rsidP="006555E2">
            <w:pPr>
              <w:jc w:val="center"/>
            </w:pPr>
            <w:r w:rsidRPr="008232B7">
              <w:t>5</w:t>
            </w:r>
          </w:p>
        </w:tc>
      </w:tr>
    </w:tbl>
    <w:p w14:paraId="29EB84A7" w14:textId="77777777" w:rsidR="006555E2" w:rsidRDefault="006555E2" w:rsidP="006555E2">
      <w:pPr>
        <w:jc w:val="center"/>
        <w:rPr>
          <w:u w:val="single"/>
        </w:rPr>
      </w:pPr>
    </w:p>
    <w:p w14:paraId="37B7703B" w14:textId="44DF4264" w:rsidR="006555E2" w:rsidRDefault="006555E2" w:rsidP="006555E2">
      <w:r>
        <w:rPr>
          <w:u w:val="single"/>
        </w:rPr>
        <w:t>Utilisation</w:t>
      </w:r>
    </w:p>
    <w:p w14:paraId="3971E4E2" w14:textId="3ADD0443" w:rsidR="006555E2" w:rsidRDefault="006555E2" w:rsidP="006555E2">
      <w:r>
        <w:rPr>
          <w:u w:val="single"/>
        </w:rPr>
        <w:t>Ex</w:t>
      </w:r>
      <w:r>
        <w:t> : valeurs[1][2] = 0 ;</w:t>
      </w:r>
    </w:p>
    <w:p w14:paraId="48D4379C" w14:textId="042EFCB8" w:rsidR="008232B7" w:rsidRPr="006555E2" w:rsidRDefault="008232B7" w:rsidP="006555E2">
      <w:r>
        <w:t xml:space="preserve">On utilise un indice pour chaque dimension. Il est limité par la capacité (ou la taille) spécifique à cette dimension. </w:t>
      </w:r>
    </w:p>
    <w:sectPr w:rsidR="008232B7" w:rsidRPr="00655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9A"/>
    <w:rsid w:val="004D7198"/>
    <w:rsid w:val="005D6AAD"/>
    <w:rsid w:val="006555E2"/>
    <w:rsid w:val="007A239A"/>
    <w:rsid w:val="008232B7"/>
    <w:rsid w:val="009A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EBD9"/>
  <w15:chartTrackingRefBased/>
  <w15:docId w15:val="{C0729AA6-984E-4CDB-9207-B7642B7F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2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2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2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2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2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2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2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2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2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2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2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2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23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23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23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23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23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23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2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2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2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2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2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23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23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23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2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23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239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5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srivastava</dc:creator>
  <cp:keywords/>
  <dc:description/>
  <cp:lastModifiedBy>emmanuel srivastava</cp:lastModifiedBy>
  <cp:revision>3</cp:revision>
  <dcterms:created xsi:type="dcterms:W3CDTF">2024-09-30T06:50:00Z</dcterms:created>
  <dcterms:modified xsi:type="dcterms:W3CDTF">2024-09-30T07:15:00Z</dcterms:modified>
</cp:coreProperties>
</file>